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E60D4C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</w:t>
      </w:r>
      <w:r w:rsidR="007E7C14">
        <w:rPr>
          <w:b/>
          <w:sz w:val="32"/>
          <w:szCs w:val="32"/>
        </w:rPr>
        <w:t>7</w:t>
      </w:r>
      <w:r w:rsidR="00096504" w:rsidRPr="00096504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12:30 P.M.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Algiers Behavioral Health Clinic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3100 General De</w:t>
      </w:r>
      <w:r w:rsidR="00E60D4C">
        <w:rPr>
          <w:b/>
          <w:sz w:val="32"/>
          <w:szCs w:val="32"/>
        </w:rPr>
        <w:t xml:space="preserve"> </w:t>
      </w:r>
      <w:r w:rsidRPr="00096504">
        <w:rPr>
          <w:b/>
          <w:sz w:val="32"/>
          <w:szCs w:val="32"/>
        </w:rPr>
        <w:t>Gaulle Drive, New Orleans, LA 70114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96504">
      <w:pPr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 xml:space="preserve">MHSD fulfills its statutory role as the planning body for the behavioral health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rPr>
          <w:b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096504" w:rsidRPr="001807FE" w:rsidRDefault="00A844D6" w:rsidP="00A844D6">
      <w:pPr>
        <w:tabs>
          <w:tab w:val="left" w:pos="-3060"/>
          <w:tab w:val="left" w:pos="-450"/>
        </w:tabs>
        <w:rPr>
          <w:i/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  <w:r w:rsidR="00EA010C" w:rsidRPr="001807FE">
        <w:rPr>
          <w:sz w:val="28"/>
          <w:szCs w:val="28"/>
        </w:rPr>
        <w:t xml:space="preserve"> 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096504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E60D4C">
        <w:rPr>
          <w:sz w:val="28"/>
          <w:szCs w:val="28"/>
        </w:rPr>
        <w:t>December 16</w:t>
      </w:r>
      <w:r w:rsidR="00096504" w:rsidRPr="00096504">
        <w:rPr>
          <w:sz w:val="28"/>
          <w:szCs w:val="28"/>
        </w:rPr>
        <w:t>, 2016 Meeting Minutes</w:t>
      </w:r>
      <w:r w:rsidR="0009650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096504" w:rsidRPr="00096504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A844D6" w:rsidRDefault="00A844D6" w:rsidP="00A844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8D7" w:rsidRDefault="00096504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 w:rsidRPr="00096504">
        <w:rPr>
          <w:rFonts w:ascii="Times New Roman" w:hAnsi="Times New Roman" w:cs="Times New Roman"/>
          <w:color w:val="000000"/>
          <w:sz w:val="28"/>
          <w:szCs w:val="28"/>
        </w:rPr>
        <w:t>A.</w:t>
      </w:r>
      <w:r>
        <w:rPr>
          <w:rFonts w:cs="Times New Roman"/>
          <w:color w:val="000000"/>
        </w:rPr>
        <w:tab/>
      </w:r>
      <w:r w:rsidR="00E60D4C">
        <w:rPr>
          <w:rFonts w:cs="Times New Roman"/>
          <w:color w:val="000000"/>
          <w:sz w:val="28"/>
          <w:szCs w:val="28"/>
        </w:rPr>
        <w:t>Budget Developments</w:t>
      </w:r>
    </w:p>
    <w:p w:rsidR="00306F5B" w:rsidRPr="00306F5B" w:rsidRDefault="00E60D4C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  <w:t>Meeting with State Legislators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A844D6" w:rsidRDefault="00A844D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IV.</w:t>
      </w:r>
      <w:r>
        <w:rPr>
          <w:rFonts w:cs="Times New Roman"/>
          <w:color w:val="000000"/>
          <w:sz w:val="28"/>
          <w:szCs w:val="28"/>
        </w:rPr>
        <w:tab/>
      </w:r>
      <w:r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1C4121" w:rsidRDefault="00A844D6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B07E8A">
        <w:rPr>
          <w:sz w:val="28"/>
          <w:szCs w:val="28"/>
        </w:rPr>
        <w:t>Update on MHSD Activities</w:t>
      </w:r>
    </w:p>
    <w:p w:rsidR="00A844D6" w:rsidRDefault="001C4121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C. </w:t>
      </w:r>
      <w:r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Budget</w:t>
      </w:r>
    </w:p>
    <w:p w:rsidR="00306F5B" w:rsidRDefault="001C4121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D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E60D4C">
        <w:rPr>
          <w:sz w:val="28"/>
          <w:szCs w:val="28"/>
        </w:rPr>
        <w:t>Legislative Mid-Year Budget Cuts/ Special Session</w:t>
      </w:r>
    </w:p>
    <w:p w:rsidR="00306F5B" w:rsidRDefault="001C4121" w:rsidP="00306F5B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E. </w:t>
      </w:r>
      <w:r>
        <w:rPr>
          <w:sz w:val="28"/>
          <w:szCs w:val="28"/>
        </w:rPr>
        <w:tab/>
      </w:r>
      <w:r w:rsidR="00A844D6">
        <w:rPr>
          <w:sz w:val="28"/>
          <w:szCs w:val="28"/>
        </w:rPr>
        <w:t xml:space="preserve">Board Education: </w:t>
      </w:r>
      <w:r w:rsidR="00E60D4C">
        <w:rPr>
          <w:sz w:val="28"/>
          <w:szCs w:val="28"/>
        </w:rPr>
        <w:t>Intellectual/Developmental Disabilities Presentation.</w:t>
      </w:r>
    </w:p>
    <w:p w:rsidR="004C38D7" w:rsidRPr="00306F5B" w:rsidRDefault="00306F5B" w:rsidP="00306F5B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F. </w:t>
      </w:r>
      <w:r>
        <w:rPr>
          <w:rFonts w:cs="Times New Roman"/>
          <w:color w:val="000000"/>
          <w:sz w:val="28"/>
          <w:szCs w:val="28"/>
        </w:rPr>
        <w:tab/>
        <w:t xml:space="preserve">Proposal: Communications Department: Use of Board </w:t>
      </w:r>
      <w:r w:rsidR="003337B5">
        <w:rPr>
          <w:rFonts w:cs="Times New Roman"/>
          <w:color w:val="000000"/>
          <w:sz w:val="28"/>
          <w:szCs w:val="28"/>
        </w:rPr>
        <w:t xml:space="preserve">Members’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Names on MHSD Letterhead.</w:t>
      </w:r>
      <w:r w:rsidR="00DA796C">
        <w:rPr>
          <w:sz w:val="28"/>
          <w:szCs w:val="28"/>
        </w:rPr>
        <w:t xml:space="preserve">    </w:t>
      </w:r>
    </w:p>
    <w:p w:rsidR="00A844D6" w:rsidRDefault="00A844D6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BF4E4A" w:rsidRDefault="00A844D6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VI.</w:t>
      </w:r>
      <w:r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IX.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 w:rsidR="00E60D4C">
        <w:rPr>
          <w:sz w:val="28"/>
          <w:szCs w:val="28"/>
        </w:rPr>
        <w:t>February 24</w:t>
      </w:r>
      <w:r w:rsidR="00096504" w:rsidRPr="00096504">
        <w:rPr>
          <w:sz w:val="28"/>
          <w:szCs w:val="28"/>
        </w:rPr>
        <w:t>, 201</w:t>
      </w:r>
      <w:r w:rsidR="00E60D4C"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 w:rsidRPr="00BF4E4A">
        <w:rPr>
          <w:rFonts w:eastAsia="Times New Roman" w:cs="Times New Roman"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</w:t>
    </w:r>
    <w:proofErr w:type="spellStart"/>
    <w:r w:rsidRPr="00E3409A">
      <w:rPr>
        <w:sz w:val="18"/>
      </w:rPr>
      <w:t>DeGaulle</w:t>
    </w:r>
    <w:proofErr w:type="spellEnd"/>
    <w:r w:rsidRPr="00E3409A">
      <w:rPr>
        <w:sz w:val="18"/>
      </w:rPr>
      <w:t xml:space="preserve">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46832"/>
    <w:rsid w:val="00096504"/>
    <w:rsid w:val="000B5780"/>
    <w:rsid w:val="000C075D"/>
    <w:rsid w:val="000D2BB9"/>
    <w:rsid w:val="001807FE"/>
    <w:rsid w:val="001C4121"/>
    <w:rsid w:val="002A01FB"/>
    <w:rsid w:val="002B457E"/>
    <w:rsid w:val="002D6BC8"/>
    <w:rsid w:val="00306F5B"/>
    <w:rsid w:val="003337B5"/>
    <w:rsid w:val="003411EB"/>
    <w:rsid w:val="004302BB"/>
    <w:rsid w:val="00475188"/>
    <w:rsid w:val="00480961"/>
    <w:rsid w:val="004B0974"/>
    <w:rsid w:val="004C38D7"/>
    <w:rsid w:val="0061793C"/>
    <w:rsid w:val="00753E5B"/>
    <w:rsid w:val="007606A9"/>
    <w:rsid w:val="007D0458"/>
    <w:rsid w:val="007E7C14"/>
    <w:rsid w:val="00836CF9"/>
    <w:rsid w:val="00842D70"/>
    <w:rsid w:val="009610A0"/>
    <w:rsid w:val="009A59F1"/>
    <w:rsid w:val="00A040A8"/>
    <w:rsid w:val="00A811AC"/>
    <w:rsid w:val="00A844D6"/>
    <w:rsid w:val="00AA1DBB"/>
    <w:rsid w:val="00B07E8A"/>
    <w:rsid w:val="00BA51AD"/>
    <w:rsid w:val="00BB714B"/>
    <w:rsid w:val="00BC67FA"/>
    <w:rsid w:val="00BF4E4A"/>
    <w:rsid w:val="00BF52F9"/>
    <w:rsid w:val="00C0653B"/>
    <w:rsid w:val="00C87299"/>
    <w:rsid w:val="00CB6309"/>
    <w:rsid w:val="00DA796C"/>
    <w:rsid w:val="00E3409A"/>
    <w:rsid w:val="00E60D4C"/>
    <w:rsid w:val="00EA010C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A7D52E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347B0-D30C-4BC4-8B89-7EDC62D6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5</cp:revision>
  <cp:lastPrinted>2016-04-29T13:28:00Z</cp:lastPrinted>
  <dcterms:created xsi:type="dcterms:W3CDTF">2017-01-25T18:08:00Z</dcterms:created>
  <dcterms:modified xsi:type="dcterms:W3CDTF">2017-01-25T22:53:00Z</dcterms:modified>
</cp:coreProperties>
</file>